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480" w:after="0"/>
        <w:jc w:val="center"/>
        <w:rPr/>
      </w:pPr>
      <w:r>
        <w:rPr/>
        <w:t>Naturfreunde Kloten</w:t>
      </w:r>
    </w:p>
    <w:p>
      <w:pPr>
        <w:pStyle w:val="Heading2"/>
        <w:jc w:val="center"/>
        <w:rPr/>
      </w:pPr>
      <w:r>
        <w:rPr/>
        <w:t xml:space="preserve">PSI Villigen – Wo Zukunft erforscht, wird </w:t>
        <w:br/>
      </w:r>
      <w:r>
        <w:rPr>
          <w:color w:val="EE0000"/>
        </w:rPr>
        <w:t xml:space="preserve">01. Dezember 2026 </w:t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3345180" cy="2230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180" cy="223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/>
      </w:pPr>
      <w:r>
        <w:rPr/>
        <w:t>Luftaufnahme des Paul-Scherrer-Instituts (PSI) in Villigen.</w:t>
      </w:r>
    </w:p>
    <w:p>
      <w:pPr>
        <w:pStyle w:val="Normal"/>
        <w:rPr/>
      </w:pPr>
      <w:r>
        <w:rPr>
          <w:b/>
          <w:sz w:val="26"/>
        </w:rPr>
        <w:t>Viele kennen das PSI – doch nur wenige wissen, was dort wirklich passiert.</w:t>
      </w:r>
    </w:p>
    <w:p>
      <w:pPr>
        <w:pStyle w:val="Normal"/>
        <w:rPr/>
      </w:pPr>
      <w:r>
        <w:rPr/>
        <w:t>Wie entstehen neue Medikamente? Wie werden Materialien für die Zukunft entwickelt? Und weshalb reisen Forschende aus der ganzen Welt nach Villigen?</w:t>
        <w:br/>
        <w:br/>
        <w:t>Auf unserer exklusiven Führung erhalten wir Antworten auf diese und viele weitere Fragen. Das Paul-Scherrer-Institut (PSI) ist das grösste Forschungsinstitut für Natur- und Ingenieurwissenschaften der Schweiz und gehört in verschiedenen Forschungsbereichen zur Weltspitze. Ein spannender Blick hinter die Kulissen – verständlich erklärt und auch für Nicht-Fachleute bestens geeignet.</w:t>
      </w:r>
    </w:p>
    <w:p>
      <w:pPr>
        <w:pStyle w:val="Heading3"/>
        <w:rPr/>
      </w:pPr>
      <w:r>
        <w:rPr/>
        <w:t>Programm</w:t>
      </w:r>
    </w:p>
    <w:p>
      <w:pPr>
        <w:pStyle w:val="NoSpacing"/>
        <w:rPr>
          <w:lang w:val="de-CH"/>
        </w:rPr>
      </w:pPr>
      <w:r>
        <w:rPr>
          <w:lang w:val="de-CH"/>
        </w:rPr>
        <w:t>08:15 Uhr   Treffpunkt Bahnhof Kloten</w:t>
      </w:r>
    </w:p>
    <w:p>
      <w:pPr>
        <w:pStyle w:val="NoSpacing"/>
        <w:rPr>
          <w:lang w:val="de-CH"/>
        </w:rPr>
      </w:pPr>
      <w:r>
        <w:rPr>
          <w:lang w:val="de-CH"/>
        </w:rPr>
        <w:t>08:25 Uhr   Abfahrt Kloten (S7)</w:t>
      </w:r>
    </w:p>
    <w:p>
      <w:pPr>
        <w:pStyle w:val="NoSpacing"/>
        <w:rPr>
          <w:lang w:val="de-CH"/>
        </w:rPr>
      </w:pPr>
      <w:r>
        <w:rPr>
          <w:lang w:val="de-CH"/>
        </w:rPr>
        <w:t>08:37 Uhr   Ankunft Zürich Hardbrücke</w:t>
      </w:r>
    </w:p>
    <w:p>
      <w:pPr>
        <w:pStyle w:val="NoSpacing"/>
        <w:rPr>
          <w:lang w:val="de-CH"/>
        </w:rPr>
      </w:pPr>
      <w:r>
        <w:rPr>
          <w:lang w:val="de-CH"/>
        </w:rPr>
        <w:t>08:46 Uhr   Weiterfahrt S12</w:t>
      </w:r>
    </w:p>
    <w:p>
      <w:pPr>
        <w:pStyle w:val="NoSpacing"/>
        <w:rPr>
          <w:lang w:val="de-CH"/>
        </w:rPr>
      </w:pPr>
      <w:r>
        <w:rPr>
          <w:lang w:val="de-CH"/>
        </w:rPr>
        <w:t>09:23 Uhr   Ankunft Brugg AG</w:t>
      </w:r>
    </w:p>
    <w:p>
      <w:pPr>
        <w:pStyle w:val="NoSpacing"/>
        <w:rPr>
          <w:lang w:val="de-CH"/>
        </w:rPr>
      </w:pPr>
      <w:r>
        <w:rPr>
          <w:lang w:val="de-CH"/>
        </w:rPr>
        <w:t>09:34 Uhr   Bus 376 ab Brugg AG Bahnhof/Zentrum</w:t>
      </w:r>
    </w:p>
    <w:p>
      <w:pPr>
        <w:pStyle w:val="NoSpacing"/>
        <w:rPr>
          <w:lang w:val="de-CH"/>
        </w:rPr>
      </w:pPr>
      <w:r>
        <w:rPr>
          <w:lang w:val="de-CH"/>
        </w:rPr>
        <w:t>09:46 Uhr   Ankunft Villigen, PSI West</w:t>
      </w:r>
    </w:p>
    <w:p>
      <w:pPr>
        <w:pStyle w:val="NoSpacing"/>
        <w:rPr>
          <w:lang w:val="de-CH"/>
        </w:rPr>
      </w:pPr>
      <w:r>
        <w:rPr>
          <w:lang w:val="de-CH"/>
        </w:rPr>
      </w:r>
    </w:p>
    <w:p>
      <w:pPr>
        <w:pStyle w:val="NoSpacing"/>
        <w:rPr>
          <w:lang w:val="de-CH"/>
        </w:rPr>
      </w:pPr>
      <w:r>
        <w:rPr>
          <w:lang w:val="de-CH"/>
        </w:rPr>
        <w:t>10:00 – ca. 12:30 Uhr Führung</w:t>
      </w:r>
    </w:p>
    <w:p>
      <w:pPr>
        <w:pStyle w:val="NoSpacing"/>
        <w:rPr>
          <w:lang w:val="de-CH"/>
        </w:rPr>
      </w:pPr>
      <w:r>
        <w:rPr>
          <w:lang w:val="de-CH"/>
        </w:rPr>
        <w:t xml:space="preserve">• </w:t>
      </w:r>
      <w:r>
        <w:rPr>
          <w:lang w:val="de-CH"/>
        </w:rPr>
        <w:t>Einführung in das PSI und seine Forschungsschwerpunkte</w:t>
      </w:r>
    </w:p>
    <w:p>
      <w:pPr>
        <w:pStyle w:val="NoSpacing"/>
        <w:rPr>
          <w:lang w:val="de-CH"/>
        </w:rPr>
      </w:pPr>
      <w:r>
        <w:rPr>
          <w:lang w:val="de-CH"/>
        </w:rPr>
        <w:t xml:space="preserve">• </w:t>
      </w:r>
      <w:r>
        <w:rPr>
          <w:lang w:val="de-CH"/>
        </w:rPr>
        <w:t>Besuch des Visitor Centers mit 3-D-Film</w:t>
      </w:r>
    </w:p>
    <w:p>
      <w:pPr>
        <w:pStyle w:val="NoSpacing"/>
        <w:rPr>
          <w:lang w:val="de-CH"/>
        </w:rPr>
      </w:pPr>
      <w:r>
        <w:rPr>
          <w:lang w:val="de-CH"/>
        </w:rPr>
        <w:t xml:space="preserve">• </w:t>
      </w:r>
      <w:r>
        <w:rPr>
          <w:lang w:val="de-CH"/>
        </w:rPr>
        <w:t>Rundgang zu ausgewählten Grossforschungsanlagen</w:t>
      </w:r>
    </w:p>
    <w:p>
      <w:pPr>
        <w:pStyle w:val="NoSpacing"/>
        <w:rPr>
          <w:lang w:val="de-CH"/>
        </w:rPr>
      </w:pPr>
      <w:r>
        <w:rPr>
          <w:lang w:val="de-CH"/>
        </w:rPr>
      </w:r>
    </w:p>
    <w:p>
      <w:pPr>
        <w:pStyle w:val="Normal"/>
        <w:rPr/>
      </w:pPr>
      <w:r>
        <w:rPr/>
        <w:t>Anschliessend gemeinsames Mittagessen im Personalrestaurant «Oase». Auswahl nach Tagesmenüplan.</w:t>
      </w:r>
    </w:p>
    <w:p>
      <w:pPr>
        <w:pStyle w:val="Heading3"/>
        <w:rPr/>
      </w:pPr>
      <w:r>
        <w:rPr/>
        <w:t>Nachmittagsprogramm (frei wählbar)</w:t>
      </w:r>
    </w:p>
    <w:p>
      <w:pPr>
        <w:pStyle w:val="Normal"/>
        <w:rPr/>
      </w:pPr>
      <w:r>
        <w:rPr/>
        <w:t>Variante 1</w:t>
        <w:br/>
        <w:t>Gemeinsame Rückreise über Brugg AG und Zürich HB nach Hause.</w:t>
      </w:r>
    </w:p>
    <w:p>
      <w:pPr>
        <w:pStyle w:val="Normal"/>
        <w:rPr/>
      </w:pPr>
      <w:r>
        <w:rPr/>
        <w:t>Variante 2</w:t>
        <w:br/>
        <w:t>Gemütliche Wanderung entlang der Aare nach Stilli (Aarebrücke), Gehzeit ca. 1 Std. 20 Min. Anschliessend Rückfahrt über Brugg AG und Zürich HB nach Hause.</w:t>
      </w:r>
    </w:p>
    <w:p>
      <w:pPr>
        <w:pStyle w:val="Heading3"/>
        <w:rPr/>
      </w:pPr>
      <w:r>
        <w:rPr/>
        <w:t>Informationen</w:t>
      </w:r>
    </w:p>
    <w:p>
      <w:pPr>
        <w:pStyle w:val="Normal"/>
        <w:rPr/>
      </w:pPr>
      <w:r>
        <w:rPr/>
        <w:t>Anforderungen: Gute Gehtüchtigkeit; für die Wanderung gutes Schuhwerk.</w:t>
      </w:r>
    </w:p>
    <w:p>
      <w:pPr>
        <w:pStyle w:val="Normal"/>
        <w:rPr/>
      </w:pPr>
      <w:r>
        <w:rPr/>
        <w:t>Kosten: Führung kostenlos. ÖV-Billett nach Villigen PSI West und zurück. Mit Halbtax ca. Fr. 16.– bis 20.–, mit GA keine zusätzlichen Reisekosten. Mittagessen und Getränke auf eigene Rechnung.</w:t>
      </w:r>
    </w:p>
    <w:p>
      <w:pPr>
        <w:pStyle w:val="Normal"/>
        <w:rPr/>
      </w:pPr>
      <w:r>
        <w:rPr/>
        <w:t>Teilnehmerzahl: Beschränkt.</w:t>
      </w:r>
    </w:p>
    <w:p>
      <w:pPr>
        <w:pStyle w:val="Normal"/>
        <w:rPr/>
      </w:pPr>
      <w:r>
        <w:rPr/>
        <w:t>Leitung: Naturfreunde Kloten / Daniel Sudan</w:t>
      </w:r>
    </w:p>
    <w:p>
      <w:pPr>
        <w:pStyle w:val="Normal"/>
        <w:rPr/>
      </w:pPr>
      <w:r>
        <w:rPr/>
        <w:t>Versicherung: Ist Sache der Teilnehmenden.</w:t>
      </w:r>
    </w:p>
    <w:p>
      <w:pPr>
        <w:pStyle w:val="Heading3"/>
        <w:rPr/>
      </w:pPr>
      <w:r>
        <w:rPr/>
        <w:t>Anmeldung und Auskunft</w:t>
      </w:r>
    </w:p>
    <w:p>
      <w:pPr>
        <w:pStyle w:val="Normal"/>
        <w:rPr/>
      </w:pPr>
      <w:r>
        <w:rPr/>
        <w:t>Anmeldeschluss: 31. Oktober 2026</w:t>
      </w:r>
    </w:p>
    <w:p>
      <w:pPr>
        <w:pStyle w:val="Normal"/>
        <w:rPr/>
      </w:pPr>
      <w:r>
        <w:rPr/>
        <w:t>Direkte Online-Anmeldung:</w:t>
      </w:r>
    </w:p>
    <w:p>
      <w:pPr>
        <w:pStyle w:val="Normal"/>
        <w:rPr/>
      </w:pPr>
      <w:r>
        <w:rPr/>
        <w:drawing>
          <wp:inline distT="0" distB="0" distL="0" distR="0">
            <wp:extent cx="1463040" cy="14630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hyperlink r:id="rId4">
        <w:r>
          <w:rPr>
            <w:rStyle w:val="Hyperlink"/>
          </w:rPr>
          <w:t>https://xoyondo.com/op/ggotajviag11jyh</w:t>
        </w:r>
      </w:hyperlink>
    </w:p>
    <w:p>
      <w:pPr>
        <w:pStyle w:val="Normal"/>
        <w:rPr/>
      </w:pPr>
      <w:r>
        <w:rPr/>
        <w:t>Daniel Sudan</w:t>
        <w:br/>
        <w:t>Tel. Privat: 044 814 05 71</w:t>
        <w:br/>
        <w:t>Mobile: 079 253 62 54</w:t>
        <w:br/>
        <w:t>E-Mail: dsudan@bluewin.ch</w:t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>
          <w:b/>
        </w:rPr>
        <w:t>Wir freuen uns auf einen spannenden Tag zwischen modernster Forschung und einer gemütlichen Aare Wanderung!</w:t>
      </w:r>
    </w:p>
    <w:sectPr>
      <w:headerReference w:type="even" r:id="rId5"/>
      <w:headerReference w:type="default" r:id="rId6"/>
      <w:headerReference w:type="first" r:id="rId7"/>
      <w:type w:val="nextPage"/>
      <w:pgSz w:w="12240" w:h="15840"/>
      <w:pgMar w:left="1797" w:right="1797" w:gutter="0" w:header="567" w:top="624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/>
        </w:pPr>
        <w:r>
          <w:drawing>
            <wp:anchor distT="0" distB="0" distL="0" distR="0" simplePos="0" relativeHeight="5" behindDoc="1" locked="0" layoutInCell="1" allowOverlap="1">
              <wp:simplePos x="0" y="0"/>
              <wp:positionH relativeFrom="column">
                <wp:posOffset>3568065</wp:posOffset>
              </wp:positionH>
              <wp:positionV relativeFrom="paragraph">
                <wp:posOffset>-299085</wp:posOffset>
              </wp:positionV>
              <wp:extent cx="1516380" cy="821690"/>
              <wp:effectExtent l="0" t="0" r="0" b="0"/>
              <wp:wrapNone/>
              <wp:docPr id="3" name="Bild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Bild2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16380" cy="82169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rPr/>
          <w:t xml:space="preserve"> </w:t>
        </w:r>
        <w:r>
          <w:rPr/>
          <w:tab/>
          <w:tab/>
          <w:t xml:space="preserve">Seite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/>
          <w:t xml:space="preserve"> von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/>
          <w:t xml:space="preserve">,  </w:t>
        </w:r>
      </w:p>
      <w:p>
        <w:pPr>
          <w:pStyle w:val="Header"/>
          <w:jc w:val="center"/>
          <w:rPr/>
        </w:pPr>
        <w:r>
          <w:rPr/>
          <w:tab/>
          <w:tab/>
          <w:t xml:space="preserve"> 1. Juli 2026</w:t>
        </w:r>
      </w:p>
      <w:p>
        <w:pPr>
          <w:pStyle w:val="Header"/>
          <w:rPr/>
        </w:pPr>
        <w:r>
          <w:rPr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/>
        </w:pPr>
        <w:r>
          <w:drawing>
            <wp:anchor distT="0" distB="0" distL="0" distR="0" simplePos="0" relativeHeight="5" behindDoc="1" locked="0" layoutInCell="1" allowOverlap="1">
              <wp:simplePos x="0" y="0"/>
              <wp:positionH relativeFrom="column">
                <wp:posOffset>3568065</wp:posOffset>
              </wp:positionH>
              <wp:positionV relativeFrom="paragraph">
                <wp:posOffset>-299085</wp:posOffset>
              </wp:positionV>
              <wp:extent cx="1516380" cy="821690"/>
              <wp:effectExtent l="0" t="0" r="0" b="0"/>
              <wp:wrapNone/>
              <wp:docPr id="4" name="Bild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Bild2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16380" cy="82169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rPr/>
          <w:t xml:space="preserve"> </w:t>
        </w:r>
        <w:r>
          <w:rPr/>
          <w:tab/>
          <w:tab/>
          <w:t xml:space="preserve">Seite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/>
          <w:t xml:space="preserve"> von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/>
          <w:t xml:space="preserve">,  </w:t>
        </w:r>
      </w:p>
      <w:p>
        <w:pPr>
          <w:pStyle w:val="Header"/>
          <w:jc w:val="center"/>
          <w:rPr/>
        </w:pPr>
        <w:r>
          <w:rPr/>
          <w:tab/>
          <w:tab/>
          <w:t xml:space="preserve"> 1. Juli 2026</w:t>
        </w:r>
      </w:p>
      <w:p>
        <w:pPr>
          <w:pStyle w:val="Header"/>
          <w:rPr/>
        </w:pPr>
        <w:r>
          <w:rPr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de-CH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berschrift2Zchn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berschrift3Zchn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KopfzeileZchn" w:customStyle="1">
    <w:name w:val="Kopfzeile Zchn"/>
    <w:basedOn w:val="DefaultParagraphFont"/>
    <w:uiPriority w:val="99"/>
    <w:qFormat/>
    <w:rsid w:val="00e618bf"/>
    <w:rPr/>
  </w:style>
  <w:style w:type="character" w:styleId="FuzeileZchn" w:customStyle="1">
    <w:name w:val="Fußzeile Zchn"/>
    <w:basedOn w:val="DefaultParagraphFont"/>
    <w:uiPriority w:val="99"/>
    <w:qFormat/>
    <w:rsid w:val="00e618bf"/>
    <w:rPr/>
  </w:style>
  <w:style w:type="character" w:styleId="berschrift1Zchn" w:customStyle="1">
    <w:name w:val="Überschrift 1 Zchn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berschrift2Zchn" w:customStyle="1">
    <w:name w:val="Überschrift 2 Zchn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berschrift3Zchn" w:customStyle="1">
    <w:name w:val="Überschrift 3 Zchn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elZchn" w:customStyle="1">
    <w:name w:val="Titel Zchn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UntertitelZchn" w:customStyle="1">
    <w:name w:val="Untertitel Zchn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extkrperZchn" w:customStyle="1">
    <w:name w:val="Textkörper Zchn"/>
    <w:basedOn w:val="DefaultParagraphFont"/>
    <w:uiPriority w:val="99"/>
    <w:qFormat/>
    <w:rsid w:val="00aa1d8d"/>
    <w:rPr/>
  </w:style>
  <w:style w:type="character" w:styleId="Textkrper2Zchn" w:customStyle="1">
    <w:name w:val="Textkörper 2 Zchn"/>
    <w:basedOn w:val="DefaultParagraphFont"/>
    <w:link w:val="BodyText2"/>
    <w:uiPriority w:val="99"/>
    <w:qFormat/>
    <w:rsid w:val="00aa1d8d"/>
    <w:rPr/>
  </w:style>
  <w:style w:type="character" w:styleId="Textkrper3Zchn" w:customStyle="1">
    <w:name w:val="Textkörper 3 Zchn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krotextZchn" w:customStyle="1">
    <w:name w:val="Makrotext Zchn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ZitatZchn" w:customStyle="1">
    <w:name w:val="Zitat Zchn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b877f2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303257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03257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712681"/>
    <w:rPr>
      <w:color w:themeColor="followedHyperlink" w:val="800080"/>
      <w:u w:val="single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xtkrperZchn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elZchn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Textkrper2Zchn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xtkrper3Zchn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krotextZchn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ZitatZchn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berschrift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hyperlink" Target="https://xoyondo.com/op/ggotajviag11jyh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LibreOffice/26.2.4.2$Windows_X86_64 LibreOffice_project/0229ac93fcf0d7cbc6376066c6f35021cef002dc</Application>
  <AppVersion>15.0000</AppVersion>
  <Pages>2</Pages>
  <Words>309</Words>
  <Characters>1968</Characters>
  <CharactersWithSpaces>2270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2026-07-01T14:01:00Z</dcterms:created>
  <dc:creator>python-docx</dc:creator>
  <dc:description>generated by python-docx</dc:description>
  <dc:language>de-CH</dc:language>
  <cp:lastModifiedBy>Daniel Sudan</cp:lastModifiedBy>
  <cp:lastPrinted>2026-08-03T20:17:09Z</cp:lastPrinted>
  <dcterms:modified xsi:type="dcterms:W3CDTF">2026-07-01T14:05:00Z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